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7C" w:rsidRPr="00765C7C" w:rsidRDefault="006127B4" w:rsidP="006127B4">
      <w:pPr>
        <w:spacing w:after="0"/>
        <w:ind w:left="0" w:firstLine="0"/>
        <w:jc w:val="center"/>
        <w:rPr>
          <w:rStyle w:val="shorttext"/>
          <w:rFonts w:ascii="Times New Roman" w:hAnsi="Times New Roman" w:cs="Times New Roman"/>
          <w:sz w:val="24"/>
          <w:szCs w:val="24"/>
          <w:lang w:val="en-US"/>
        </w:rPr>
      </w:pPr>
      <w:r w:rsidRPr="00765C7C">
        <w:rPr>
          <w:rStyle w:val="shorttext"/>
          <w:rFonts w:ascii="Times New Roman" w:hAnsi="Times New Roman" w:cs="Times New Roman"/>
          <w:b/>
          <w:sz w:val="24"/>
          <w:szCs w:val="24"/>
          <w:lang w:val="en-US"/>
        </w:rPr>
        <w:t>Review</w:t>
      </w:r>
      <w:r w:rsidRPr="00765C7C">
        <w:rPr>
          <w:rStyle w:val="shorttext"/>
          <w:rFonts w:ascii="Times New Roman" w:hAnsi="Times New Roman" w:cs="Times New Roman"/>
          <w:sz w:val="24"/>
          <w:szCs w:val="24"/>
          <w:lang w:val="en-US"/>
        </w:rPr>
        <w:t xml:space="preserve"> </w:t>
      </w:r>
    </w:p>
    <w:p w:rsidR="00765C7C" w:rsidRPr="00765C7C" w:rsidRDefault="00765C7C" w:rsidP="006127B4">
      <w:pPr>
        <w:spacing w:after="0"/>
        <w:ind w:left="0" w:firstLine="0"/>
        <w:jc w:val="center"/>
        <w:rPr>
          <w:rStyle w:val="shorttext"/>
          <w:rFonts w:ascii="Times New Roman" w:hAnsi="Times New Roman" w:cs="Times New Roman"/>
          <w:sz w:val="24"/>
          <w:szCs w:val="24"/>
          <w:lang w:val="en-US"/>
        </w:rPr>
      </w:pPr>
    </w:p>
    <w:p w:rsidR="006127B4" w:rsidRPr="00765C7C" w:rsidRDefault="006127B4" w:rsidP="006127B4">
      <w:pPr>
        <w:spacing w:after="0"/>
        <w:ind w:left="0" w:firstLine="0"/>
        <w:jc w:val="center"/>
        <w:rPr>
          <w:rFonts w:ascii="Times New Roman" w:hAnsi="Times New Roman" w:cs="Times New Roman"/>
          <w:sz w:val="24"/>
          <w:szCs w:val="24"/>
          <w:lang w:val="en-US"/>
        </w:rPr>
      </w:pPr>
      <w:proofErr w:type="gramStart"/>
      <w:r w:rsidRPr="00765C7C">
        <w:rPr>
          <w:rFonts w:ascii="Times New Roman" w:hAnsi="Times New Roman" w:cs="Times New Roman"/>
          <w:sz w:val="24"/>
          <w:szCs w:val="24"/>
          <w:lang w:val="en-US"/>
        </w:rPr>
        <w:t>for</w:t>
      </w:r>
      <w:proofErr w:type="gramEnd"/>
      <w:r w:rsidRPr="00765C7C">
        <w:rPr>
          <w:rFonts w:ascii="Times New Roman" w:hAnsi="Times New Roman" w:cs="Times New Roman"/>
          <w:sz w:val="24"/>
          <w:szCs w:val="24"/>
          <w:lang w:val="en-US"/>
        </w:rPr>
        <w:t xml:space="preserve"> the project</w:t>
      </w:r>
    </w:p>
    <w:p w:rsidR="00765C7C" w:rsidRPr="00765C7C" w:rsidRDefault="00765C7C" w:rsidP="006127B4">
      <w:pPr>
        <w:spacing w:after="0"/>
        <w:ind w:left="0" w:firstLine="0"/>
        <w:jc w:val="center"/>
        <w:rPr>
          <w:rFonts w:ascii="Times New Roman" w:hAnsi="Times New Roman" w:cs="Times New Roman"/>
          <w:b/>
          <w:sz w:val="24"/>
          <w:szCs w:val="24"/>
          <w:lang w:val="en-US"/>
        </w:rPr>
      </w:pPr>
    </w:p>
    <w:p w:rsidR="00F21E53" w:rsidRPr="00765C7C" w:rsidRDefault="00F21E53" w:rsidP="00082970">
      <w:pPr>
        <w:pStyle w:val="Default"/>
        <w:spacing w:line="276" w:lineRule="auto"/>
        <w:jc w:val="center"/>
        <w:rPr>
          <w:b/>
          <w:color w:val="auto"/>
          <w:lang w:val="en-US"/>
        </w:rPr>
      </w:pPr>
      <w:r w:rsidRPr="00765C7C">
        <w:rPr>
          <w:b/>
          <w:color w:val="auto"/>
          <w:lang w:val="en-US"/>
        </w:rPr>
        <w:t>“</w:t>
      </w:r>
      <w:r w:rsidR="006127B4" w:rsidRPr="00765C7C">
        <w:rPr>
          <w:b/>
          <w:color w:val="auto"/>
          <w:lang w:val="en-US"/>
        </w:rPr>
        <w:t xml:space="preserve">Study of Deeply </w:t>
      </w:r>
      <w:r w:rsidR="006127B4" w:rsidRPr="00765C7C">
        <w:rPr>
          <w:rStyle w:val="alt-edited"/>
          <w:b/>
          <w:color w:val="auto"/>
          <w:lang w:val="en-US"/>
        </w:rPr>
        <w:t>subcritical accelerator driven systems</w:t>
      </w:r>
      <w:r w:rsidR="006127B4" w:rsidRPr="00765C7C">
        <w:rPr>
          <w:b/>
          <w:color w:val="auto"/>
          <w:lang w:val="en-US"/>
        </w:rPr>
        <w:t xml:space="preserve"> and </w:t>
      </w:r>
      <w:r w:rsidR="009E28D7" w:rsidRPr="00765C7C">
        <w:rPr>
          <w:rStyle w:val="10nl4"/>
          <w:b/>
          <w:color w:val="auto"/>
          <w:lang w:val="en-US"/>
        </w:rPr>
        <w:t>features</w:t>
      </w:r>
      <w:r w:rsidR="009E28D7" w:rsidRPr="00765C7C">
        <w:rPr>
          <w:b/>
          <w:color w:val="auto"/>
          <w:lang w:val="en-US"/>
        </w:rPr>
        <w:t xml:space="preserve"> </w:t>
      </w:r>
      <w:r w:rsidR="006127B4" w:rsidRPr="00765C7C">
        <w:rPr>
          <w:b/>
          <w:color w:val="auto"/>
          <w:lang w:val="en-US"/>
        </w:rPr>
        <w:t>of their application for energy production and Transmutation of spent nuclear fuel</w:t>
      </w:r>
      <w:r w:rsidRPr="00765C7C">
        <w:rPr>
          <w:b/>
          <w:color w:val="auto"/>
          <w:lang w:val="en-US"/>
        </w:rPr>
        <w:t xml:space="preserve"> </w:t>
      </w:r>
    </w:p>
    <w:p w:rsidR="006127B4" w:rsidRPr="00765C7C" w:rsidRDefault="006127B4" w:rsidP="00082970">
      <w:pPr>
        <w:pStyle w:val="Default"/>
        <w:spacing w:line="276" w:lineRule="auto"/>
        <w:jc w:val="center"/>
        <w:rPr>
          <w:b/>
          <w:color w:val="auto"/>
        </w:rPr>
      </w:pPr>
      <w:r w:rsidRPr="00765C7C">
        <w:rPr>
          <w:b/>
          <w:color w:val="auto"/>
        </w:rPr>
        <w:t>(E&amp;T-</w:t>
      </w:r>
      <w:r w:rsidR="00AC62E3" w:rsidRPr="00765C7C">
        <w:rPr>
          <w:b/>
          <w:color w:val="auto"/>
        </w:rPr>
        <w:t>T</w:t>
      </w:r>
      <w:r w:rsidRPr="00765C7C">
        <w:rPr>
          <w:b/>
          <w:color w:val="auto"/>
        </w:rPr>
        <w:t>SNF)</w:t>
      </w:r>
      <w:r w:rsidR="00F21E53" w:rsidRPr="00765C7C">
        <w:rPr>
          <w:b/>
          <w:color w:val="auto"/>
        </w:rPr>
        <w:t xml:space="preserve"> ”</w:t>
      </w:r>
    </w:p>
    <w:p w:rsidR="00765C7C" w:rsidRPr="00765C7C" w:rsidRDefault="00765C7C" w:rsidP="00082970">
      <w:pPr>
        <w:pStyle w:val="Default"/>
        <w:spacing w:line="276" w:lineRule="auto"/>
        <w:rPr>
          <w:lang w:val="en-US"/>
        </w:rPr>
      </w:pPr>
    </w:p>
    <w:p w:rsidR="002F5981" w:rsidRPr="00765C7C" w:rsidRDefault="002F5981" w:rsidP="00765C7C">
      <w:pPr>
        <w:pStyle w:val="Default"/>
        <w:spacing w:before="120" w:after="120" w:line="276" w:lineRule="auto"/>
        <w:ind w:firstLine="709"/>
        <w:jc w:val="both"/>
        <w:rPr>
          <w:color w:val="auto"/>
          <w:lang w:val="en-US"/>
        </w:rPr>
      </w:pPr>
      <w:r w:rsidRPr="00765C7C">
        <w:rPr>
          <w:color w:val="auto"/>
          <w:lang w:val="en-US"/>
        </w:rPr>
        <w:t xml:space="preserve">To realize the potential of nuclear energy as the main source of future energy, it is necessary that it be safe and has effective technologies for waste processing. </w:t>
      </w:r>
    </w:p>
    <w:p w:rsidR="00175A80" w:rsidRPr="00765C7C" w:rsidRDefault="002F5981" w:rsidP="00765C7C">
      <w:pPr>
        <w:pStyle w:val="Default"/>
        <w:spacing w:before="120" w:after="120" w:line="276" w:lineRule="auto"/>
        <w:ind w:firstLine="709"/>
        <w:jc w:val="both"/>
        <w:rPr>
          <w:color w:val="auto"/>
          <w:lang w:val="en-US"/>
        </w:rPr>
      </w:pPr>
      <w:r w:rsidRPr="00765C7C">
        <w:rPr>
          <w:color w:val="auto"/>
          <w:lang w:val="en-US"/>
        </w:rPr>
        <w:t xml:space="preserve">The problem of </w:t>
      </w:r>
      <w:r w:rsidR="00627117" w:rsidRPr="00765C7C">
        <w:rPr>
          <w:rStyle w:val="alt-edited"/>
          <w:color w:val="auto"/>
          <w:lang w:val="en-US"/>
        </w:rPr>
        <w:t>the</w:t>
      </w:r>
      <w:r w:rsidR="00627117" w:rsidRPr="00765C7C">
        <w:rPr>
          <w:color w:val="auto"/>
          <w:lang w:val="en-US"/>
        </w:rPr>
        <w:t xml:space="preserve"> </w:t>
      </w:r>
      <w:r w:rsidRPr="00765C7C">
        <w:rPr>
          <w:color w:val="auto"/>
          <w:lang w:val="en-US"/>
        </w:rPr>
        <w:t>spent fuel can be solved in a fundamentally different way when processing fuel and fractionating (</w:t>
      </w:r>
      <w:r w:rsidR="00FF2C6C" w:rsidRPr="00765C7C">
        <w:rPr>
          <w:rStyle w:val="alt-edited"/>
          <w:color w:val="auto"/>
          <w:lang w:val="en-US"/>
        </w:rPr>
        <w:t>separating</w:t>
      </w:r>
      <w:r w:rsidRPr="00765C7C">
        <w:rPr>
          <w:color w:val="auto"/>
          <w:lang w:val="en-US"/>
        </w:rPr>
        <w:t xml:space="preserve">) </w:t>
      </w:r>
      <w:r w:rsidR="00FF2C6C" w:rsidRPr="00765C7C">
        <w:rPr>
          <w:rStyle w:val="alt-edited"/>
          <w:color w:val="auto"/>
          <w:lang w:val="en-US"/>
        </w:rPr>
        <w:t>of</w:t>
      </w:r>
      <w:r w:rsidR="00FF2C6C" w:rsidRPr="00765C7C">
        <w:rPr>
          <w:color w:val="auto"/>
          <w:lang w:val="en-US"/>
        </w:rPr>
        <w:t xml:space="preserve"> </w:t>
      </w:r>
      <w:r w:rsidRPr="00765C7C">
        <w:rPr>
          <w:color w:val="auto"/>
          <w:lang w:val="en-US"/>
        </w:rPr>
        <w:t>radioactive elements.</w:t>
      </w:r>
    </w:p>
    <w:p w:rsidR="00FF2C6C" w:rsidRPr="00765C7C" w:rsidRDefault="00FF2C6C" w:rsidP="00765C7C">
      <w:pPr>
        <w:pStyle w:val="Default"/>
        <w:spacing w:before="120" w:after="120" w:line="276" w:lineRule="auto"/>
        <w:ind w:firstLine="709"/>
        <w:jc w:val="both"/>
        <w:rPr>
          <w:color w:val="auto"/>
          <w:lang w:val="en-US"/>
        </w:rPr>
      </w:pPr>
      <w:r w:rsidRPr="00765C7C">
        <w:rPr>
          <w:color w:val="auto"/>
          <w:lang w:val="en-US"/>
        </w:rPr>
        <w:t xml:space="preserve">This new approach developed in recent years is the creation of new nuclear processing technologies, in particular nuclear transmutation - the </w:t>
      </w:r>
      <w:r w:rsidRPr="00765C7C">
        <w:rPr>
          <w:rStyle w:val="alt-edited"/>
          <w:color w:val="auto"/>
          <w:lang w:val="en-US"/>
        </w:rPr>
        <w:t>transformation</w:t>
      </w:r>
      <w:r w:rsidRPr="00765C7C">
        <w:rPr>
          <w:color w:val="auto"/>
          <w:lang w:val="en-US"/>
        </w:rPr>
        <w:t xml:space="preserve"> of long-lived </w:t>
      </w:r>
      <w:proofErr w:type="spellStart"/>
      <w:r w:rsidRPr="00765C7C">
        <w:rPr>
          <w:color w:val="auto"/>
          <w:lang w:val="en-US"/>
        </w:rPr>
        <w:t>radionuclides</w:t>
      </w:r>
      <w:proofErr w:type="spellEnd"/>
      <w:r w:rsidRPr="00765C7C">
        <w:rPr>
          <w:color w:val="auto"/>
          <w:lang w:val="en-US"/>
        </w:rPr>
        <w:t xml:space="preserve"> into stable or short-lived nuclides under the action </w:t>
      </w:r>
      <w:proofErr w:type="gramStart"/>
      <w:r w:rsidRPr="00765C7C">
        <w:rPr>
          <w:color w:val="auto"/>
          <w:lang w:val="en-US"/>
        </w:rPr>
        <w:t>of</w:t>
      </w:r>
      <w:r w:rsidR="006C0787">
        <w:rPr>
          <w:color w:val="auto"/>
          <w:lang w:val="en-US"/>
        </w:rPr>
        <w:t xml:space="preserve">  </w:t>
      </w:r>
      <w:r w:rsidR="00E70FE9" w:rsidRPr="006C0787">
        <w:rPr>
          <w:i/>
          <w:color w:val="auto"/>
          <w:lang w:val="en-US"/>
        </w:rPr>
        <w:t>n</w:t>
      </w:r>
      <w:proofErr w:type="gramEnd"/>
      <w:r w:rsidR="00E70FE9" w:rsidRPr="006C0787">
        <w:rPr>
          <w:i/>
          <w:color w:val="auto"/>
          <w:lang w:val="en-US"/>
        </w:rPr>
        <w:t xml:space="preserve">, p, </w:t>
      </w:r>
      <w:r w:rsidR="00E70FE9" w:rsidRPr="006C0787">
        <w:rPr>
          <w:i/>
          <w:color w:val="auto"/>
        </w:rPr>
        <w:t>α</w:t>
      </w:r>
      <w:r w:rsidR="00E70FE9" w:rsidRPr="006C0787">
        <w:rPr>
          <w:i/>
          <w:color w:val="auto"/>
          <w:lang w:val="en-US"/>
        </w:rPr>
        <w:t>, -e</w:t>
      </w:r>
      <w:r w:rsidR="00E70FE9" w:rsidRPr="00765C7C">
        <w:rPr>
          <w:color w:val="auto"/>
          <w:lang w:val="en-US"/>
        </w:rPr>
        <w:t xml:space="preserve"> and other particles </w:t>
      </w:r>
      <w:r w:rsidRPr="00765C7C">
        <w:rPr>
          <w:color w:val="auto"/>
          <w:lang w:val="en-US"/>
        </w:rPr>
        <w:t>irradiation.</w:t>
      </w:r>
    </w:p>
    <w:p w:rsidR="006B0583" w:rsidRPr="00765C7C" w:rsidRDefault="006B0583" w:rsidP="00765C7C">
      <w:pPr>
        <w:pStyle w:val="Default"/>
        <w:spacing w:before="120" w:after="120" w:line="276" w:lineRule="auto"/>
        <w:ind w:firstLine="709"/>
        <w:jc w:val="both"/>
        <w:rPr>
          <w:color w:val="auto"/>
          <w:lang w:val="en-US"/>
        </w:rPr>
      </w:pPr>
      <w:r w:rsidRPr="00765C7C">
        <w:rPr>
          <w:color w:val="auto"/>
          <w:lang w:val="en-US"/>
        </w:rPr>
        <w:t>It is assumed that neutron transmutation of long-lived radioactive materials using synergistic systems will be the most promising direction of nuclear transmutation.</w:t>
      </w:r>
    </w:p>
    <w:p w:rsidR="00175A80" w:rsidRPr="00765C7C" w:rsidRDefault="009246A5" w:rsidP="00765C7C">
      <w:pPr>
        <w:pStyle w:val="Default"/>
        <w:spacing w:before="120" w:after="120" w:line="276" w:lineRule="auto"/>
        <w:ind w:firstLine="709"/>
        <w:jc w:val="both"/>
        <w:rPr>
          <w:color w:val="auto"/>
          <w:lang w:val="en-US"/>
        </w:rPr>
      </w:pPr>
      <w:r w:rsidRPr="00765C7C">
        <w:rPr>
          <w:color w:val="auto"/>
          <w:lang w:val="en-US"/>
        </w:rPr>
        <w:t>Synergistic systems involve the unification of various technologies, including nuclear technologies (fission, synthesis and splitting of nuclei by high-energy particle beams), to develop an integrated system</w:t>
      </w:r>
      <w:r w:rsidR="00011DC8" w:rsidRPr="00765C7C">
        <w:rPr>
          <w:color w:val="auto"/>
          <w:lang w:val="en-US"/>
        </w:rPr>
        <w:t xml:space="preserve"> </w:t>
      </w:r>
      <w:r w:rsidRPr="00765C7C">
        <w:rPr>
          <w:color w:val="auto"/>
          <w:lang w:val="en-US"/>
        </w:rPr>
        <w:t xml:space="preserve">of energy </w:t>
      </w:r>
      <w:r w:rsidR="00434D54" w:rsidRPr="00765C7C">
        <w:rPr>
          <w:color w:val="auto"/>
          <w:lang w:val="en-US"/>
        </w:rPr>
        <w:t xml:space="preserve">and </w:t>
      </w:r>
      <w:r w:rsidRPr="00765C7C">
        <w:rPr>
          <w:color w:val="auto"/>
          <w:lang w:val="en-US"/>
        </w:rPr>
        <w:t>the implementation of energy-producing systems.</w:t>
      </w:r>
    </w:p>
    <w:p w:rsidR="00011DC8" w:rsidRPr="00765C7C" w:rsidRDefault="00011DC8" w:rsidP="00765C7C">
      <w:pPr>
        <w:pStyle w:val="Default"/>
        <w:spacing w:before="120" w:after="120" w:line="276" w:lineRule="auto"/>
        <w:ind w:firstLine="709"/>
        <w:jc w:val="both"/>
        <w:rPr>
          <w:color w:val="auto"/>
          <w:lang w:val="en-US"/>
        </w:rPr>
      </w:pPr>
      <w:r w:rsidRPr="00765C7C">
        <w:rPr>
          <w:color w:val="auto"/>
          <w:lang w:val="en-US"/>
        </w:rPr>
        <w:t xml:space="preserve">In the 1990s of XX century, the concept of using high-energy accelerators for the large-scale use of splitting reactions began to be intensively developed in order to generate neutrons in heavy </w:t>
      </w:r>
      <w:r w:rsidR="00CE4C74" w:rsidRPr="00765C7C">
        <w:rPr>
          <w:color w:val="auto"/>
          <w:lang w:val="en-US"/>
        </w:rPr>
        <w:t>extended</w:t>
      </w:r>
      <w:r w:rsidRPr="00765C7C">
        <w:rPr>
          <w:color w:val="auto"/>
          <w:lang w:val="en-US"/>
        </w:rPr>
        <w:t xml:space="preserve"> targets, which, when multiplying in a subcritical (</w:t>
      </w:r>
      <w:proofErr w:type="spellStart"/>
      <w:r w:rsidRPr="00765C7C">
        <w:rPr>
          <w:color w:val="auto"/>
          <w:lang w:val="en-US"/>
        </w:rPr>
        <w:t>k</w:t>
      </w:r>
      <w:r w:rsidRPr="00765C7C">
        <w:rPr>
          <w:color w:val="auto"/>
          <w:vertAlign w:val="subscript"/>
          <w:lang w:val="en-US"/>
        </w:rPr>
        <w:t>eff</w:t>
      </w:r>
      <w:proofErr w:type="spellEnd"/>
      <w:r w:rsidRPr="00765C7C">
        <w:rPr>
          <w:color w:val="auto"/>
          <w:lang w:val="en-US"/>
        </w:rPr>
        <w:t xml:space="preserve"> ~ 0.9-0.98) blanket, </w:t>
      </w:r>
      <w:r w:rsidR="00CE4C74" w:rsidRPr="00765C7C">
        <w:rPr>
          <w:rStyle w:val="alt-edited"/>
          <w:color w:val="auto"/>
          <w:lang w:val="en-US"/>
        </w:rPr>
        <w:t>induce</w:t>
      </w:r>
      <w:r w:rsidR="00C00696" w:rsidRPr="00765C7C">
        <w:rPr>
          <w:rStyle w:val="alt-edited"/>
          <w:color w:val="auto"/>
          <w:lang w:val="en-US"/>
        </w:rPr>
        <w:t xml:space="preserve"> </w:t>
      </w:r>
      <w:r w:rsidR="00CE4C74" w:rsidRPr="00765C7C">
        <w:rPr>
          <w:rStyle w:val="alt-edited"/>
          <w:color w:val="auto"/>
          <w:lang w:val="en-US"/>
        </w:rPr>
        <w:t>f</w:t>
      </w:r>
      <w:r w:rsidRPr="00765C7C">
        <w:rPr>
          <w:color w:val="auto"/>
          <w:lang w:val="en-US"/>
        </w:rPr>
        <w:t>ission reactions of uranium or thorium nuclei (Accelerator Driven Systems - ADS).</w:t>
      </w:r>
    </w:p>
    <w:p w:rsidR="00175A80" w:rsidRPr="00765C7C" w:rsidRDefault="00A34473" w:rsidP="00765C7C">
      <w:pPr>
        <w:pStyle w:val="Default"/>
        <w:spacing w:before="120" w:after="120" w:line="276" w:lineRule="auto"/>
        <w:ind w:firstLine="709"/>
        <w:jc w:val="both"/>
        <w:rPr>
          <w:color w:val="auto"/>
          <w:lang w:val="en-US"/>
        </w:rPr>
      </w:pPr>
      <w:r w:rsidRPr="00765C7C">
        <w:rPr>
          <w:color w:val="auto"/>
          <w:lang w:val="en-US"/>
        </w:rPr>
        <w:t>Such a system makes it possible to obtain sufficiently high neutron fluxes (</w:t>
      </w:r>
      <w:r w:rsidRPr="00765C7C">
        <w:rPr>
          <w:color w:val="auto"/>
        </w:rPr>
        <w:t>Ф</w:t>
      </w:r>
      <w:r w:rsidRPr="00765C7C">
        <w:rPr>
          <w:color w:val="auto"/>
          <w:lang w:val="en-US"/>
        </w:rPr>
        <w:t>~10</w:t>
      </w:r>
      <w:r w:rsidRPr="00765C7C">
        <w:rPr>
          <w:color w:val="auto"/>
          <w:vertAlign w:val="superscript"/>
          <w:lang w:val="en-US"/>
        </w:rPr>
        <w:t xml:space="preserve">15-17 </w:t>
      </w:r>
      <w:r w:rsidRPr="00765C7C">
        <w:rPr>
          <w:color w:val="auto"/>
          <w:lang w:val="en-US"/>
        </w:rPr>
        <w:t>neutrons</w:t>
      </w:r>
      <w:proofErr w:type="gramStart"/>
      <w:r w:rsidRPr="00765C7C">
        <w:rPr>
          <w:color w:val="auto"/>
          <w:lang w:val="en-US"/>
        </w:rPr>
        <w:t>/(</w:t>
      </w:r>
      <w:proofErr w:type="gramEnd"/>
      <w:r w:rsidRPr="00765C7C">
        <w:rPr>
          <w:color w:val="auto"/>
          <w:lang w:val="en-US"/>
        </w:rPr>
        <w:t>cm</w:t>
      </w:r>
      <w:r w:rsidRPr="00765C7C">
        <w:rPr>
          <w:color w:val="auto"/>
          <w:vertAlign w:val="superscript"/>
          <w:lang w:val="en-US"/>
        </w:rPr>
        <w:t>2</w:t>
      </w:r>
      <w:r w:rsidR="006C0787">
        <w:rPr>
          <w:color w:val="auto"/>
          <w:lang w:val="en-US"/>
        </w:rPr>
        <w:t>•</w:t>
      </w:r>
      <w:r w:rsidRPr="00765C7C">
        <w:rPr>
          <w:color w:val="auto"/>
          <w:lang w:val="en-US"/>
        </w:rPr>
        <w:t>s)), generating energy, transmuting radiotoxic isotopes, generating tritium for thermonuclear facilities or plutonium for fast reactors.</w:t>
      </w:r>
    </w:p>
    <w:p w:rsidR="000968DE" w:rsidRPr="00765C7C" w:rsidRDefault="000968DE" w:rsidP="00765C7C">
      <w:pPr>
        <w:spacing w:before="120" w:after="120"/>
        <w:ind w:left="0" w:firstLine="709"/>
        <w:rPr>
          <w:rFonts w:ascii="Times New Roman" w:hAnsi="Times New Roman" w:cs="Times New Roman"/>
          <w:sz w:val="24"/>
          <w:szCs w:val="24"/>
          <w:lang w:val="en-US"/>
        </w:rPr>
      </w:pPr>
      <w:r w:rsidRPr="00765C7C">
        <w:rPr>
          <w:rFonts w:ascii="Times New Roman" w:hAnsi="Times New Roman" w:cs="Times New Roman"/>
          <w:sz w:val="24"/>
          <w:szCs w:val="24"/>
          <w:lang w:val="en-US"/>
        </w:rPr>
        <w:t>To implement ADS-systems it is necessary to solve a number of physical and technical problems:</w:t>
      </w:r>
    </w:p>
    <w:p w:rsidR="00765C7C" w:rsidRPr="00765C7C" w:rsidRDefault="00765C7C" w:rsidP="00765C7C">
      <w:pPr>
        <w:spacing w:before="120" w:after="120"/>
        <w:ind w:left="0" w:firstLine="709"/>
        <w:rPr>
          <w:rFonts w:ascii="Times New Roman" w:hAnsi="Times New Roman" w:cs="Times New Roman"/>
          <w:sz w:val="24"/>
          <w:szCs w:val="24"/>
          <w:lang w:val="en-US"/>
        </w:rPr>
      </w:pPr>
    </w:p>
    <w:p w:rsidR="000968DE" w:rsidRPr="00765C7C" w:rsidRDefault="0015045F" w:rsidP="00765C7C">
      <w:pPr>
        <w:pStyle w:val="ListParagraph"/>
        <w:numPr>
          <w:ilvl w:val="0"/>
          <w:numId w:val="1"/>
        </w:numPr>
        <w:spacing w:before="120" w:after="120"/>
        <w:ind w:left="0" w:firstLine="709"/>
        <w:rPr>
          <w:rFonts w:ascii="Times New Roman" w:hAnsi="Times New Roman" w:cs="Times New Roman"/>
          <w:sz w:val="24"/>
          <w:szCs w:val="24"/>
          <w:lang w:val="en-US"/>
        </w:rPr>
      </w:pPr>
      <w:r>
        <w:rPr>
          <w:rFonts w:ascii="Times New Roman" w:hAnsi="Times New Roman" w:cs="Times New Roman"/>
          <w:sz w:val="24"/>
          <w:szCs w:val="24"/>
          <w:lang w:val="en-US"/>
        </w:rPr>
        <w:t>S</w:t>
      </w:r>
      <w:r w:rsidR="000968DE" w:rsidRPr="00765C7C">
        <w:rPr>
          <w:rFonts w:ascii="Times New Roman" w:hAnsi="Times New Roman" w:cs="Times New Roman"/>
          <w:sz w:val="24"/>
          <w:szCs w:val="24"/>
          <w:lang w:val="en-US"/>
        </w:rPr>
        <w:t>elect the energy and current of the proton beam and create an accelerator with the required parameters;</w:t>
      </w:r>
    </w:p>
    <w:p w:rsidR="00D924F5" w:rsidRPr="00765C7C" w:rsidRDefault="00D924F5" w:rsidP="00765C7C">
      <w:pPr>
        <w:pStyle w:val="ListParagraph"/>
        <w:numPr>
          <w:ilvl w:val="0"/>
          <w:numId w:val="1"/>
        </w:numPr>
        <w:spacing w:before="120" w:after="120"/>
        <w:ind w:left="0" w:firstLine="709"/>
        <w:rPr>
          <w:rStyle w:val="alt-edited"/>
          <w:rFonts w:ascii="Times New Roman" w:hAnsi="Times New Roman" w:cs="Times New Roman"/>
          <w:sz w:val="24"/>
          <w:szCs w:val="24"/>
          <w:lang w:val="en-US"/>
        </w:rPr>
      </w:pPr>
      <w:r w:rsidRPr="00765C7C">
        <w:rPr>
          <w:rFonts w:ascii="Times New Roman" w:hAnsi="Times New Roman" w:cs="Times New Roman"/>
          <w:sz w:val="24"/>
          <w:szCs w:val="24"/>
          <w:lang w:val="en-US"/>
        </w:rPr>
        <w:t>Select the target material and create a target design for obtaining the fission neutrons;</w:t>
      </w:r>
      <w:r w:rsidRPr="00765C7C">
        <w:rPr>
          <w:rStyle w:val="alt-edited"/>
          <w:rFonts w:ascii="Times New Roman" w:hAnsi="Times New Roman" w:cs="Times New Roman"/>
          <w:sz w:val="24"/>
          <w:szCs w:val="24"/>
          <w:lang w:val="en-US"/>
        </w:rPr>
        <w:t xml:space="preserve"> </w:t>
      </w:r>
    </w:p>
    <w:p w:rsidR="00D924F5" w:rsidRPr="00765C7C" w:rsidRDefault="00D924F5" w:rsidP="00765C7C">
      <w:pPr>
        <w:pStyle w:val="ListParagraph"/>
        <w:numPr>
          <w:ilvl w:val="0"/>
          <w:numId w:val="1"/>
        </w:numPr>
        <w:spacing w:before="120" w:after="120"/>
        <w:ind w:left="0" w:firstLine="709"/>
        <w:rPr>
          <w:rFonts w:ascii="Times New Roman" w:hAnsi="Times New Roman" w:cs="Times New Roman"/>
          <w:sz w:val="24"/>
          <w:szCs w:val="24"/>
          <w:lang w:val="en-US"/>
        </w:rPr>
      </w:pPr>
      <w:r w:rsidRPr="00765C7C">
        <w:rPr>
          <w:rFonts w:ascii="Times New Roman" w:hAnsi="Times New Roman" w:cs="Times New Roman"/>
          <w:sz w:val="24"/>
          <w:szCs w:val="24"/>
          <w:lang w:val="en-US"/>
        </w:rPr>
        <w:t xml:space="preserve">To develop a scheme of </w:t>
      </w:r>
      <w:r w:rsidR="00614A01" w:rsidRPr="00765C7C">
        <w:rPr>
          <w:rStyle w:val="alt-edited"/>
          <w:rFonts w:ascii="Times New Roman" w:hAnsi="Times New Roman" w:cs="Times New Roman"/>
          <w:sz w:val="24"/>
          <w:szCs w:val="24"/>
          <w:lang w:val="en-US"/>
        </w:rPr>
        <w:t>heat extraction</w:t>
      </w:r>
      <w:r w:rsidRPr="00765C7C">
        <w:rPr>
          <w:rFonts w:ascii="Times New Roman" w:hAnsi="Times New Roman" w:cs="Times New Roman"/>
          <w:sz w:val="24"/>
          <w:szCs w:val="24"/>
          <w:lang w:val="en-US"/>
        </w:rPr>
        <w:t xml:space="preserve"> in the target block;</w:t>
      </w:r>
    </w:p>
    <w:p w:rsidR="00614A01" w:rsidRPr="00765C7C" w:rsidRDefault="00614A01" w:rsidP="00765C7C">
      <w:pPr>
        <w:pStyle w:val="ListParagraph"/>
        <w:numPr>
          <w:ilvl w:val="0"/>
          <w:numId w:val="1"/>
        </w:numPr>
        <w:spacing w:before="120" w:after="120"/>
        <w:ind w:left="0" w:firstLine="709"/>
        <w:rPr>
          <w:rFonts w:ascii="Times New Roman" w:hAnsi="Times New Roman" w:cs="Times New Roman"/>
          <w:sz w:val="24"/>
          <w:szCs w:val="24"/>
          <w:lang w:val="en-US"/>
        </w:rPr>
      </w:pPr>
      <w:r w:rsidRPr="00765C7C">
        <w:rPr>
          <w:rFonts w:ascii="Times New Roman" w:hAnsi="Times New Roman" w:cs="Times New Roman"/>
          <w:sz w:val="24"/>
          <w:szCs w:val="24"/>
          <w:lang w:val="en-US"/>
        </w:rPr>
        <w:t>To develop a scheme and design of a subcritical blanket and to solve issues of nuclear safety;</w:t>
      </w:r>
    </w:p>
    <w:p w:rsidR="000A5DB4" w:rsidRPr="00765C7C" w:rsidRDefault="000A5DB4" w:rsidP="00765C7C">
      <w:pPr>
        <w:pStyle w:val="ListParagraph"/>
        <w:numPr>
          <w:ilvl w:val="0"/>
          <w:numId w:val="1"/>
        </w:numPr>
        <w:spacing w:before="120" w:after="120"/>
        <w:ind w:left="0" w:firstLine="709"/>
        <w:rPr>
          <w:rFonts w:ascii="Times New Roman" w:hAnsi="Times New Roman" w:cs="Times New Roman"/>
          <w:sz w:val="24"/>
          <w:szCs w:val="24"/>
          <w:lang w:val="en-US"/>
        </w:rPr>
      </w:pPr>
      <w:r w:rsidRPr="00765C7C">
        <w:rPr>
          <w:rFonts w:ascii="Times New Roman" w:hAnsi="Times New Roman" w:cs="Times New Roman"/>
          <w:sz w:val="24"/>
          <w:szCs w:val="24"/>
          <w:lang w:val="en-US"/>
        </w:rPr>
        <w:t xml:space="preserve">To develop a scheme for heat </w:t>
      </w:r>
      <w:r w:rsidRPr="00765C7C">
        <w:rPr>
          <w:rStyle w:val="alt-edited"/>
          <w:rFonts w:ascii="Times New Roman" w:hAnsi="Times New Roman" w:cs="Times New Roman"/>
          <w:sz w:val="24"/>
          <w:szCs w:val="24"/>
          <w:lang w:val="en-US"/>
        </w:rPr>
        <w:t>extraction</w:t>
      </w:r>
      <w:r w:rsidRPr="00765C7C">
        <w:rPr>
          <w:rFonts w:ascii="Times New Roman" w:hAnsi="Times New Roman" w:cs="Times New Roman"/>
          <w:sz w:val="24"/>
          <w:szCs w:val="24"/>
          <w:lang w:val="en-US"/>
        </w:rPr>
        <w:t xml:space="preserve"> in a subcritical blanket;</w:t>
      </w:r>
    </w:p>
    <w:p w:rsidR="00175A80" w:rsidRPr="00765C7C" w:rsidRDefault="000A5DB4" w:rsidP="00765C7C">
      <w:pPr>
        <w:pStyle w:val="ListParagraph"/>
        <w:numPr>
          <w:ilvl w:val="0"/>
          <w:numId w:val="1"/>
        </w:numPr>
        <w:spacing w:before="120" w:after="120"/>
        <w:ind w:left="0" w:firstLine="709"/>
        <w:rPr>
          <w:rFonts w:ascii="Times New Roman" w:hAnsi="Times New Roman" w:cs="Times New Roman"/>
          <w:sz w:val="24"/>
          <w:szCs w:val="24"/>
          <w:lang w:val="en-US"/>
        </w:rPr>
      </w:pPr>
      <w:r w:rsidRPr="00765C7C">
        <w:rPr>
          <w:rFonts w:ascii="Times New Roman" w:hAnsi="Times New Roman" w:cs="Times New Roman"/>
          <w:sz w:val="24"/>
          <w:szCs w:val="24"/>
          <w:lang w:val="en-US"/>
        </w:rPr>
        <w:t>To determine the reaction rates of transmutation of long-lived nuclides and the rate of their formation.</w:t>
      </w:r>
    </w:p>
    <w:p w:rsidR="00275DC0" w:rsidRPr="00765C7C" w:rsidRDefault="00275DC0" w:rsidP="00765C7C">
      <w:pPr>
        <w:spacing w:before="120" w:after="120"/>
        <w:ind w:left="0" w:firstLine="709"/>
        <w:rPr>
          <w:rFonts w:ascii="Times New Roman" w:hAnsi="Times New Roman" w:cs="Times New Roman"/>
          <w:sz w:val="24"/>
          <w:szCs w:val="24"/>
          <w:lang w:val="en-US"/>
        </w:rPr>
      </w:pPr>
    </w:p>
    <w:p w:rsidR="00275DC0" w:rsidRPr="00765C7C" w:rsidRDefault="000C10BC" w:rsidP="00765C7C">
      <w:pPr>
        <w:pStyle w:val="Default"/>
        <w:spacing w:before="120" w:after="120" w:line="276" w:lineRule="auto"/>
        <w:ind w:firstLine="709"/>
        <w:jc w:val="both"/>
        <w:rPr>
          <w:color w:val="auto"/>
          <w:lang w:val="en-US"/>
        </w:rPr>
      </w:pPr>
      <w:r w:rsidRPr="00765C7C">
        <w:rPr>
          <w:color w:val="auto"/>
          <w:lang w:val="en-US"/>
        </w:rPr>
        <w:lastRenderedPageBreak/>
        <w:t>To date</w:t>
      </w:r>
      <w:r w:rsidR="00E92FC0" w:rsidRPr="00765C7C">
        <w:rPr>
          <w:color w:val="auto"/>
          <w:lang w:val="en-US"/>
        </w:rPr>
        <w:t xml:space="preserve">, despite a rather large number of theoretical papers, the problem of choosing the most optimal energy spectrum of neutrons for transmuting of long-lived fission fragments of iodine, cesium, strontium, zirconium and minor actinides of neptunium, plutonium, americium, </w:t>
      </w:r>
      <w:proofErr w:type="gramStart"/>
      <w:r w:rsidR="00E92FC0" w:rsidRPr="00765C7C">
        <w:rPr>
          <w:color w:val="auto"/>
          <w:lang w:val="en-US"/>
        </w:rPr>
        <w:t>curium</w:t>
      </w:r>
      <w:proofErr w:type="gramEnd"/>
      <w:r w:rsidR="00E92FC0" w:rsidRPr="00765C7C">
        <w:rPr>
          <w:color w:val="auto"/>
          <w:lang w:val="en-US"/>
        </w:rPr>
        <w:t xml:space="preserve"> </w:t>
      </w:r>
      <w:r w:rsidR="00E92FC0" w:rsidRPr="00765C7C">
        <w:rPr>
          <w:rStyle w:val="alt-edited"/>
          <w:color w:val="auto"/>
          <w:lang w:val="en-US"/>
        </w:rPr>
        <w:t xml:space="preserve">persists </w:t>
      </w:r>
      <w:r w:rsidR="00E92FC0" w:rsidRPr="00765C7C">
        <w:rPr>
          <w:color w:val="auto"/>
          <w:lang w:val="en-US"/>
        </w:rPr>
        <w:t>one of the most urgent.</w:t>
      </w:r>
    </w:p>
    <w:p w:rsidR="00FC7C88" w:rsidRPr="00765C7C" w:rsidRDefault="00FC7C88" w:rsidP="00765C7C">
      <w:pPr>
        <w:pStyle w:val="Default"/>
        <w:spacing w:before="120" w:after="120" w:line="276" w:lineRule="auto"/>
        <w:ind w:firstLine="709"/>
        <w:jc w:val="both"/>
        <w:rPr>
          <w:color w:val="auto"/>
          <w:lang w:val="en-US"/>
        </w:rPr>
      </w:pPr>
      <w:r w:rsidRPr="00765C7C">
        <w:rPr>
          <w:color w:val="auto"/>
          <w:lang w:val="en-US"/>
        </w:rPr>
        <w:t>First of all, this is due to insufficiently accurate data on the interaction cross sections of neutrons with radioactive nuclei over a wide energy range from electron volts to tens of thousands of mega</w:t>
      </w:r>
      <w:r w:rsidR="000C2F20" w:rsidRPr="00765C7C">
        <w:rPr>
          <w:color w:val="auto"/>
          <w:lang w:val="en-US"/>
        </w:rPr>
        <w:t>-</w:t>
      </w:r>
      <w:r w:rsidRPr="00765C7C">
        <w:rPr>
          <w:color w:val="auto"/>
          <w:lang w:val="en-US"/>
        </w:rPr>
        <w:t>electron</w:t>
      </w:r>
      <w:r w:rsidR="000C2F20" w:rsidRPr="00765C7C">
        <w:rPr>
          <w:color w:val="auto"/>
          <w:lang w:val="en-US"/>
        </w:rPr>
        <w:t>-</w:t>
      </w:r>
      <w:r w:rsidRPr="00765C7C">
        <w:rPr>
          <w:color w:val="auto"/>
          <w:lang w:val="en-US"/>
        </w:rPr>
        <w:t>volts.</w:t>
      </w:r>
    </w:p>
    <w:p w:rsidR="00FC7C88" w:rsidRPr="00765C7C" w:rsidRDefault="00FC7C88" w:rsidP="00765C7C">
      <w:pPr>
        <w:pStyle w:val="Default"/>
        <w:spacing w:before="120" w:after="120" w:line="276" w:lineRule="auto"/>
        <w:ind w:firstLine="709"/>
        <w:jc w:val="both"/>
        <w:rPr>
          <w:color w:val="auto"/>
          <w:lang w:val="en-US"/>
        </w:rPr>
      </w:pPr>
      <w:r w:rsidRPr="00765C7C">
        <w:rPr>
          <w:rStyle w:val="alt-edited"/>
          <w:color w:val="auto"/>
          <w:lang w:val="en-US"/>
        </w:rPr>
        <w:t xml:space="preserve">In this context, it is of </w:t>
      </w:r>
      <w:r w:rsidR="00805EE2" w:rsidRPr="00765C7C">
        <w:rPr>
          <w:rStyle w:val="gt-baf-back"/>
          <w:color w:val="auto"/>
          <w:lang w:val="en-US"/>
        </w:rPr>
        <w:t>significant</w:t>
      </w:r>
      <w:r w:rsidR="00805EE2" w:rsidRPr="00765C7C">
        <w:rPr>
          <w:color w:val="auto"/>
          <w:lang w:val="en-US"/>
        </w:rPr>
        <w:t xml:space="preserve"> </w:t>
      </w:r>
      <w:r w:rsidRPr="00765C7C">
        <w:rPr>
          <w:rStyle w:val="alt-edited"/>
          <w:color w:val="auto"/>
          <w:lang w:val="en-US"/>
        </w:rPr>
        <w:t>interest the possibility of experimental studies of various aspects of the ADS using existing accelerators.</w:t>
      </w:r>
    </w:p>
    <w:p w:rsidR="00A231DC" w:rsidRPr="00765C7C" w:rsidRDefault="00A231DC" w:rsidP="00765C7C">
      <w:pPr>
        <w:pStyle w:val="Default"/>
        <w:spacing w:before="120" w:after="120" w:line="276" w:lineRule="auto"/>
        <w:ind w:firstLine="709"/>
        <w:jc w:val="both"/>
        <w:rPr>
          <w:color w:val="auto"/>
          <w:lang w:val="en-US"/>
        </w:rPr>
      </w:pPr>
      <w:r w:rsidRPr="00765C7C">
        <w:rPr>
          <w:rStyle w:val="alt-edited"/>
          <w:color w:val="auto"/>
          <w:lang w:val="en-US"/>
        </w:rPr>
        <w:t>The first part of the proposed project was carried out at JINR (</w:t>
      </w:r>
      <w:proofErr w:type="spellStart"/>
      <w:r w:rsidRPr="00765C7C">
        <w:rPr>
          <w:rStyle w:val="alt-edited"/>
          <w:color w:val="auto"/>
          <w:lang w:val="en-US"/>
        </w:rPr>
        <w:t>Dubna</w:t>
      </w:r>
      <w:proofErr w:type="spellEnd"/>
      <w:r w:rsidRPr="00765C7C">
        <w:rPr>
          <w:rStyle w:val="alt-edited"/>
          <w:color w:val="auto"/>
          <w:lang w:val="en-US"/>
        </w:rPr>
        <w:t xml:space="preserve">, Russia) in 20011-2013 years on the target of natural uranium (setting "Quinta") irradiated with deuterons (energy 0.5 - 4 </w:t>
      </w:r>
      <w:proofErr w:type="spellStart"/>
      <w:r w:rsidRPr="00765C7C">
        <w:rPr>
          <w:rStyle w:val="alt-edited"/>
          <w:color w:val="auto"/>
          <w:lang w:val="en-US"/>
        </w:rPr>
        <w:t>GeV</w:t>
      </w:r>
      <w:proofErr w:type="spellEnd"/>
      <w:r w:rsidRPr="00765C7C">
        <w:rPr>
          <w:rStyle w:val="alt-edited"/>
          <w:color w:val="auto"/>
          <w:lang w:val="en-US"/>
        </w:rPr>
        <w:t xml:space="preserve"> / nucleon).</w:t>
      </w:r>
    </w:p>
    <w:p w:rsidR="009A3369" w:rsidRPr="00765C7C" w:rsidRDefault="009874E7" w:rsidP="00765C7C">
      <w:pPr>
        <w:pStyle w:val="Default"/>
        <w:spacing w:before="120" w:after="120" w:line="276" w:lineRule="auto"/>
        <w:ind w:firstLine="709"/>
        <w:jc w:val="both"/>
        <w:rPr>
          <w:color w:val="auto"/>
          <w:lang w:val="en-US"/>
        </w:rPr>
      </w:pPr>
      <w:r w:rsidRPr="00765C7C">
        <w:rPr>
          <w:color w:val="auto"/>
          <w:lang w:val="en-US"/>
        </w:rPr>
        <w:t>Within the framework of the research, methods for measuring various neutron-physical characteristics (beam parameters, impulse characteristics, fission and capture numbers, neutron output, etc.) were tested.</w:t>
      </w:r>
    </w:p>
    <w:p w:rsidR="00175A80" w:rsidRPr="00765C7C" w:rsidRDefault="009874E7" w:rsidP="00765C7C">
      <w:pPr>
        <w:pStyle w:val="Default"/>
        <w:spacing w:before="120" w:after="120" w:line="276" w:lineRule="auto"/>
        <w:ind w:firstLine="709"/>
        <w:jc w:val="both"/>
        <w:rPr>
          <w:color w:val="auto"/>
          <w:lang w:val="en-US"/>
        </w:rPr>
      </w:pPr>
      <w:r w:rsidRPr="00765C7C">
        <w:rPr>
          <w:color w:val="auto"/>
          <w:lang w:val="en-US"/>
        </w:rPr>
        <w:t>These techniques and the created equipment will be used in the proposed project, and can also be used in other installations of this type.</w:t>
      </w:r>
    </w:p>
    <w:p w:rsidR="00E2012D" w:rsidRPr="00765C7C" w:rsidRDefault="00E2012D" w:rsidP="00765C7C">
      <w:pPr>
        <w:spacing w:before="120" w:after="120"/>
        <w:ind w:left="0" w:firstLine="709"/>
        <w:rPr>
          <w:rFonts w:ascii="Times New Roman" w:hAnsi="Times New Roman" w:cs="Times New Roman"/>
          <w:sz w:val="24"/>
          <w:szCs w:val="24"/>
          <w:lang w:val="en-US"/>
        </w:rPr>
      </w:pPr>
      <w:r w:rsidRPr="00765C7C">
        <w:rPr>
          <w:rFonts w:ascii="Times New Roman" w:hAnsi="Times New Roman" w:cs="Times New Roman"/>
          <w:sz w:val="24"/>
          <w:szCs w:val="24"/>
          <w:lang w:val="en-US"/>
        </w:rPr>
        <w:t xml:space="preserve">In recent decades, studies of subcritical systems controlled by accelerators have been actively conducted in the nuclear centers of the EU (Mazurka, </w:t>
      </w:r>
      <w:r w:rsidR="00B6167D" w:rsidRPr="00765C7C">
        <w:rPr>
          <w:rFonts w:ascii="Times New Roman" w:hAnsi="Times New Roman" w:cs="Times New Roman"/>
          <w:sz w:val="24"/>
          <w:szCs w:val="24"/>
          <w:lang w:val="en-US"/>
        </w:rPr>
        <w:t>Guinevere</w:t>
      </w:r>
      <w:r w:rsidRPr="00765C7C">
        <w:rPr>
          <w:rFonts w:ascii="Times New Roman" w:hAnsi="Times New Roman" w:cs="Times New Roman"/>
          <w:sz w:val="24"/>
          <w:szCs w:val="24"/>
          <w:lang w:val="en-US"/>
        </w:rPr>
        <w:t>), Japan (CUCA), Belarus (YALINA), China (VENUS) and other countries.</w:t>
      </w:r>
    </w:p>
    <w:p w:rsidR="00E2012D" w:rsidRPr="00765C7C" w:rsidRDefault="00E2012D" w:rsidP="00765C7C">
      <w:pPr>
        <w:spacing w:before="120" w:after="120"/>
        <w:ind w:left="0" w:firstLine="709"/>
        <w:rPr>
          <w:rFonts w:ascii="Times New Roman" w:hAnsi="Times New Roman" w:cs="Times New Roman"/>
          <w:sz w:val="24"/>
          <w:szCs w:val="24"/>
          <w:lang w:val="en-US"/>
        </w:rPr>
      </w:pPr>
      <w:r w:rsidRPr="00765C7C">
        <w:rPr>
          <w:rFonts w:ascii="Times New Roman" w:hAnsi="Times New Roman" w:cs="Times New Roman"/>
          <w:sz w:val="24"/>
          <w:szCs w:val="24"/>
          <w:lang w:val="en-US"/>
        </w:rPr>
        <w:t>Such work is carried out mainly on subcritical systems of zero power using the available low-energy accelerators and neutron generators.</w:t>
      </w:r>
    </w:p>
    <w:p w:rsidR="00175A80" w:rsidRPr="00765C7C" w:rsidRDefault="006C4724" w:rsidP="00765C7C">
      <w:pPr>
        <w:spacing w:before="120" w:after="120"/>
        <w:ind w:left="0" w:firstLine="709"/>
        <w:rPr>
          <w:rFonts w:ascii="Times New Roman" w:hAnsi="Times New Roman" w:cs="Times New Roman"/>
          <w:sz w:val="24"/>
          <w:szCs w:val="24"/>
          <w:lang w:val="en-US"/>
        </w:rPr>
      </w:pPr>
      <w:r w:rsidRPr="00765C7C">
        <w:rPr>
          <w:rFonts w:ascii="Times New Roman" w:hAnsi="Times New Roman" w:cs="Times New Roman"/>
          <w:sz w:val="24"/>
          <w:szCs w:val="24"/>
          <w:lang w:val="en-US"/>
        </w:rPr>
        <w:t xml:space="preserve">The first subcritical </w:t>
      </w:r>
      <w:r w:rsidR="00B6167D" w:rsidRPr="00765C7C">
        <w:rPr>
          <w:rFonts w:ascii="Times New Roman" w:hAnsi="Times New Roman" w:cs="Times New Roman"/>
          <w:sz w:val="24"/>
          <w:szCs w:val="24"/>
          <w:lang w:val="en-US"/>
        </w:rPr>
        <w:t>1</w:t>
      </w:r>
      <w:r w:rsidRPr="00765C7C">
        <w:rPr>
          <w:rFonts w:ascii="Times New Roman" w:hAnsi="Times New Roman" w:cs="Times New Roman"/>
          <w:sz w:val="24"/>
          <w:szCs w:val="24"/>
          <w:lang w:val="en-US"/>
        </w:rPr>
        <w:t>00 kW reactor will be a neutron source (Kharkov, Ukraine).</w:t>
      </w:r>
    </w:p>
    <w:p w:rsidR="00175A80" w:rsidRPr="00765C7C" w:rsidRDefault="006C4724" w:rsidP="00765C7C">
      <w:pPr>
        <w:pStyle w:val="Default"/>
        <w:spacing w:before="120" w:after="120" w:line="276" w:lineRule="auto"/>
        <w:ind w:firstLine="709"/>
        <w:jc w:val="both"/>
        <w:rPr>
          <w:color w:val="auto"/>
          <w:lang w:val="en-US"/>
        </w:rPr>
      </w:pPr>
      <w:r w:rsidRPr="00765C7C">
        <w:rPr>
          <w:color w:val="auto"/>
          <w:lang w:val="en-US"/>
        </w:rPr>
        <w:t xml:space="preserve">The project </w:t>
      </w:r>
      <w:r w:rsidR="00191E96" w:rsidRPr="00765C7C">
        <w:rPr>
          <w:color w:val="auto"/>
          <w:lang w:val="en-US"/>
        </w:rPr>
        <w:t xml:space="preserve">“Study of Deeply </w:t>
      </w:r>
      <w:r w:rsidR="00191E96" w:rsidRPr="00765C7C">
        <w:rPr>
          <w:rStyle w:val="alt-edited"/>
          <w:color w:val="auto"/>
          <w:lang w:val="en-US"/>
        </w:rPr>
        <w:t>subcritical accelerator driven systems</w:t>
      </w:r>
      <w:r w:rsidR="00191E96" w:rsidRPr="00765C7C">
        <w:rPr>
          <w:color w:val="auto"/>
          <w:lang w:val="en-US"/>
        </w:rPr>
        <w:t xml:space="preserve"> and </w:t>
      </w:r>
      <w:r w:rsidR="00C552B2" w:rsidRPr="00765C7C">
        <w:rPr>
          <w:rStyle w:val="10nl4"/>
          <w:color w:val="auto"/>
          <w:lang w:val="en-US"/>
        </w:rPr>
        <w:t>features</w:t>
      </w:r>
      <w:r w:rsidR="00C552B2" w:rsidRPr="00765C7C">
        <w:rPr>
          <w:color w:val="auto"/>
          <w:lang w:val="en-US"/>
        </w:rPr>
        <w:t xml:space="preserve"> </w:t>
      </w:r>
      <w:r w:rsidR="00191E96" w:rsidRPr="00765C7C">
        <w:rPr>
          <w:color w:val="auto"/>
          <w:lang w:val="en-US"/>
        </w:rPr>
        <w:t>of their application for energy production and Transmutation of spent nuclear fuel (E&amp;T-SNF</w:t>
      </w:r>
      <w:proofErr w:type="gramStart"/>
      <w:r w:rsidR="00191E96" w:rsidRPr="00765C7C">
        <w:rPr>
          <w:color w:val="auto"/>
          <w:lang w:val="en-US"/>
        </w:rPr>
        <w:t>) ”</w:t>
      </w:r>
      <w:proofErr w:type="gramEnd"/>
      <w:r w:rsidRPr="00765C7C">
        <w:rPr>
          <w:color w:val="auto"/>
          <w:lang w:val="en-US"/>
        </w:rPr>
        <w:t xml:space="preserve">will be devoted to experimental and </w:t>
      </w:r>
      <w:r w:rsidRPr="00765C7C">
        <w:rPr>
          <w:rStyle w:val="alt-edited"/>
          <w:color w:val="auto"/>
          <w:lang w:val="en-US"/>
        </w:rPr>
        <w:t>theoretical</w:t>
      </w:r>
      <w:r w:rsidRPr="00765C7C">
        <w:rPr>
          <w:color w:val="auto"/>
          <w:lang w:val="en-US"/>
        </w:rPr>
        <w:t xml:space="preserve"> studies of various neutron-physical characteristics after irradiation of a large uranium target with high-energy deuteron beams.</w:t>
      </w:r>
    </w:p>
    <w:p w:rsidR="00175A80" w:rsidRPr="00765C7C" w:rsidRDefault="00121698" w:rsidP="00765C7C">
      <w:pPr>
        <w:pStyle w:val="Default"/>
        <w:spacing w:before="120" w:after="120" w:line="276" w:lineRule="auto"/>
        <w:ind w:firstLine="709"/>
        <w:jc w:val="both"/>
        <w:rPr>
          <w:color w:val="auto"/>
          <w:lang w:val="en-US"/>
        </w:rPr>
      </w:pPr>
      <w:r w:rsidRPr="00765C7C">
        <w:rPr>
          <w:color w:val="auto"/>
          <w:lang w:val="en-US"/>
        </w:rPr>
        <w:t xml:space="preserve">In the process of passage of high-energy particles and nuclei through different </w:t>
      </w:r>
      <w:r w:rsidRPr="00765C7C">
        <w:rPr>
          <w:color w:val="auto"/>
        </w:rPr>
        <w:t>е</w:t>
      </w:r>
      <w:proofErr w:type="spellStart"/>
      <w:r w:rsidRPr="00765C7C">
        <w:rPr>
          <w:color w:val="auto"/>
          <w:lang w:val="en-US"/>
        </w:rPr>
        <w:t>nvironment</w:t>
      </w:r>
      <w:proofErr w:type="spellEnd"/>
      <w:r w:rsidRPr="00765C7C">
        <w:rPr>
          <w:color w:val="auto"/>
          <w:lang w:val="en-US"/>
        </w:rPr>
        <w:t xml:space="preserve"> two stages are distinguished.</w:t>
      </w:r>
      <w:r w:rsidR="00EF2906" w:rsidRPr="00765C7C">
        <w:rPr>
          <w:color w:val="auto"/>
          <w:lang w:val="en-US"/>
        </w:rPr>
        <w:t xml:space="preserve"> The stages differ in the time and nature of the interaction.</w:t>
      </w:r>
    </w:p>
    <w:p w:rsidR="005C650F" w:rsidRPr="00765C7C" w:rsidRDefault="005C650F" w:rsidP="00765C7C">
      <w:pPr>
        <w:pStyle w:val="Default"/>
        <w:spacing w:before="120" w:after="120" w:line="276" w:lineRule="auto"/>
        <w:ind w:firstLine="709"/>
        <w:jc w:val="both"/>
        <w:rPr>
          <w:color w:val="auto"/>
          <w:lang w:val="en-US"/>
        </w:rPr>
      </w:pPr>
      <w:r w:rsidRPr="00765C7C">
        <w:rPr>
          <w:color w:val="auto"/>
          <w:lang w:val="en-US"/>
        </w:rPr>
        <w:t xml:space="preserve">The first stage is associated with intensive generation of particles in high-energy splitting reactions, fission, and their propagation in matter, which ends in the formation of neutrons with energy En ≤ 20 </w:t>
      </w:r>
      <w:proofErr w:type="spellStart"/>
      <w:r w:rsidRPr="00765C7C">
        <w:rPr>
          <w:color w:val="auto"/>
          <w:lang w:val="en-US"/>
        </w:rPr>
        <w:t>MeV</w:t>
      </w:r>
      <w:proofErr w:type="spellEnd"/>
      <w:r w:rsidRPr="00765C7C">
        <w:rPr>
          <w:color w:val="auto"/>
          <w:lang w:val="en-US"/>
        </w:rPr>
        <w:t>.</w:t>
      </w:r>
    </w:p>
    <w:p w:rsidR="00E52BDD" w:rsidRPr="00765C7C" w:rsidRDefault="005C650F" w:rsidP="00765C7C">
      <w:pPr>
        <w:pStyle w:val="Default"/>
        <w:spacing w:before="120" w:after="120" w:line="276" w:lineRule="auto"/>
        <w:ind w:firstLine="709"/>
        <w:jc w:val="both"/>
        <w:rPr>
          <w:color w:val="auto"/>
          <w:lang w:val="en-US"/>
        </w:rPr>
      </w:pPr>
      <w:r w:rsidRPr="00765C7C">
        <w:rPr>
          <w:color w:val="auto"/>
          <w:lang w:val="en-US"/>
        </w:rPr>
        <w:t>The second stage is associated with the propagation</w:t>
      </w:r>
      <w:r w:rsidR="00E52BDD" w:rsidRPr="00765C7C">
        <w:rPr>
          <w:color w:val="auto"/>
          <w:lang w:val="en-US"/>
        </w:rPr>
        <w:t xml:space="preserve"> </w:t>
      </w:r>
      <w:r w:rsidRPr="00765C7C">
        <w:rPr>
          <w:color w:val="auto"/>
          <w:lang w:val="en-US"/>
        </w:rPr>
        <w:t xml:space="preserve">of low-energy neutrons. </w:t>
      </w:r>
    </w:p>
    <w:p w:rsidR="00175A80" w:rsidRPr="00765C7C" w:rsidRDefault="005C650F" w:rsidP="00765C7C">
      <w:pPr>
        <w:pStyle w:val="Default"/>
        <w:spacing w:before="120" w:after="120" w:line="276" w:lineRule="auto"/>
        <w:ind w:firstLine="709"/>
        <w:jc w:val="both"/>
        <w:rPr>
          <w:color w:val="auto"/>
          <w:lang w:val="en-US"/>
        </w:rPr>
      </w:pPr>
      <w:r w:rsidRPr="00765C7C">
        <w:rPr>
          <w:color w:val="auto"/>
          <w:lang w:val="en-US"/>
        </w:rPr>
        <w:t xml:space="preserve">Thus, the main part of the neutron spectrum in heavy targets is made up by neutrons in the energy range E &lt;20 </w:t>
      </w:r>
      <w:proofErr w:type="spellStart"/>
      <w:r w:rsidRPr="00765C7C">
        <w:rPr>
          <w:color w:val="auto"/>
          <w:lang w:val="en-US"/>
        </w:rPr>
        <w:t>MeV</w:t>
      </w:r>
      <w:proofErr w:type="spellEnd"/>
      <w:r w:rsidRPr="00765C7C">
        <w:rPr>
          <w:color w:val="auto"/>
          <w:lang w:val="en-US"/>
        </w:rPr>
        <w:t>, which was shown by theoretical and experimental studies.</w:t>
      </w:r>
    </w:p>
    <w:p w:rsidR="00E52BDD" w:rsidRPr="00765C7C" w:rsidRDefault="00DF1C88" w:rsidP="00765C7C">
      <w:pPr>
        <w:spacing w:before="120" w:after="120"/>
        <w:ind w:left="0" w:firstLine="709"/>
        <w:rPr>
          <w:rFonts w:ascii="Times New Roman" w:hAnsi="Times New Roman" w:cs="Times New Roman"/>
          <w:sz w:val="24"/>
          <w:szCs w:val="24"/>
          <w:lang w:val="en-US"/>
        </w:rPr>
      </w:pPr>
      <w:r w:rsidRPr="00765C7C">
        <w:rPr>
          <w:rFonts w:ascii="Times New Roman" w:hAnsi="Times New Roman" w:cs="Times New Roman"/>
          <w:sz w:val="24"/>
          <w:szCs w:val="24"/>
          <w:lang w:val="en-US"/>
        </w:rPr>
        <w:t xml:space="preserve">When irradiating targets containing fissile </w:t>
      </w:r>
      <w:r w:rsidR="007D4F83" w:rsidRPr="00765C7C">
        <w:rPr>
          <w:rFonts w:ascii="Times New Roman" w:hAnsi="Times New Roman" w:cs="Times New Roman"/>
          <w:sz w:val="24"/>
          <w:szCs w:val="24"/>
          <w:lang w:val="en-US"/>
        </w:rPr>
        <w:t>(</w:t>
      </w:r>
      <w:proofErr w:type="spellStart"/>
      <w:r w:rsidR="007D4F83" w:rsidRPr="00765C7C">
        <w:rPr>
          <w:rFonts w:ascii="Times New Roman" w:hAnsi="Times New Roman" w:cs="Times New Roman"/>
          <w:sz w:val="24"/>
          <w:szCs w:val="24"/>
          <w:lang w:val="en-US"/>
        </w:rPr>
        <w:t>Th</w:t>
      </w:r>
      <w:proofErr w:type="spellEnd"/>
      <w:r w:rsidR="007D4F83" w:rsidRPr="00765C7C">
        <w:rPr>
          <w:rFonts w:ascii="Times New Roman" w:hAnsi="Times New Roman" w:cs="Times New Roman"/>
          <w:sz w:val="24"/>
          <w:szCs w:val="24"/>
          <w:lang w:val="en-US"/>
        </w:rPr>
        <w:t xml:space="preserve">, U, </w:t>
      </w:r>
      <w:proofErr w:type="spellStart"/>
      <w:proofErr w:type="gramStart"/>
      <w:r w:rsidRPr="00765C7C">
        <w:rPr>
          <w:rFonts w:ascii="Times New Roman" w:hAnsi="Times New Roman" w:cs="Times New Roman"/>
          <w:sz w:val="24"/>
          <w:szCs w:val="24"/>
          <w:lang w:val="en-US"/>
        </w:rPr>
        <w:t>Pu</w:t>
      </w:r>
      <w:proofErr w:type="spellEnd"/>
      <w:r w:rsidR="007D4F83" w:rsidRPr="00765C7C">
        <w:rPr>
          <w:rFonts w:ascii="Times New Roman" w:hAnsi="Times New Roman" w:cs="Times New Roman"/>
          <w:sz w:val="24"/>
          <w:szCs w:val="24"/>
          <w:lang w:val="en-US"/>
        </w:rPr>
        <w:t>, ...)</w:t>
      </w:r>
      <w:proofErr w:type="gramEnd"/>
      <w:r w:rsidRPr="00765C7C">
        <w:rPr>
          <w:rFonts w:ascii="Times New Roman" w:hAnsi="Times New Roman" w:cs="Times New Roman"/>
          <w:sz w:val="24"/>
          <w:szCs w:val="24"/>
          <w:lang w:val="en-US"/>
        </w:rPr>
        <w:t xml:space="preserve"> nuclei, fission reaction neutrons will </w:t>
      </w:r>
      <w:r w:rsidR="007D4F83" w:rsidRPr="00765C7C">
        <w:rPr>
          <w:rFonts w:ascii="Times New Roman" w:hAnsi="Times New Roman" w:cs="Times New Roman"/>
          <w:sz w:val="24"/>
          <w:szCs w:val="24"/>
          <w:lang w:val="en-US"/>
        </w:rPr>
        <w:t>give</w:t>
      </w:r>
      <w:r w:rsidRPr="00765C7C">
        <w:rPr>
          <w:rFonts w:ascii="Times New Roman" w:hAnsi="Times New Roman" w:cs="Times New Roman"/>
          <w:sz w:val="24"/>
          <w:szCs w:val="24"/>
          <w:lang w:val="en-US"/>
        </w:rPr>
        <w:t xml:space="preserve"> a significant contribution to the neutron component</w:t>
      </w:r>
      <w:r w:rsidR="007D4F83" w:rsidRPr="00765C7C">
        <w:rPr>
          <w:rFonts w:ascii="Times New Roman" w:hAnsi="Times New Roman" w:cs="Times New Roman"/>
          <w:sz w:val="24"/>
          <w:szCs w:val="24"/>
          <w:lang w:val="en-US"/>
        </w:rPr>
        <w:t>.</w:t>
      </w:r>
    </w:p>
    <w:p w:rsidR="00B11B02" w:rsidRPr="00765C7C" w:rsidRDefault="00B11B02" w:rsidP="00765C7C">
      <w:pPr>
        <w:spacing w:before="120" w:after="120"/>
        <w:ind w:left="0" w:firstLine="709"/>
        <w:rPr>
          <w:rFonts w:ascii="Times New Roman" w:hAnsi="Times New Roman" w:cs="Times New Roman"/>
          <w:sz w:val="24"/>
          <w:szCs w:val="24"/>
          <w:lang w:val="en-US"/>
        </w:rPr>
      </w:pPr>
      <w:r w:rsidRPr="00765C7C">
        <w:rPr>
          <w:rFonts w:ascii="Times New Roman" w:hAnsi="Times New Roman" w:cs="Times New Roman"/>
          <w:sz w:val="24"/>
          <w:szCs w:val="24"/>
          <w:lang w:val="en-US"/>
        </w:rPr>
        <w:t>The energy distribution of the neutron flux density will undoubtedly be determined by the material composition of the medium (</w:t>
      </w:r>
      <w:r w:rsidRPr="00765C7C">
        <w:rPr>
          <w:rStyle w:val="gt-baf-back"/>
          <w:rFonts w:ascii="Times New Roman" w:hAnsi="Times New Roman" w:cs="Times New Roman"/>
          <w:sz w:val="24"/>
          <w:szCs w:val="24"/>
          <w:lang w:val="en-US"/>
        </w:rPr>
        <w:t>environment</w:t>
      </w:r>
      <w:r w:rsidRPr="00765C7C">
        <w:rPr>
          <w:rFonts w:ascii="Times New Roman" w:hAnsi="Times New Roman" w:cs="Times New Roman"/>
          <w:sz w:val="24"/>
          <w:szCs w:val="24"/>
          <w:lang w:val="en-US"/>
        </w:rPr>
        <w:t>).</w:t>
      </w:r>
    </w:p>
    <w:p w:rsidR="000C2A18" w:rsidRPr="00765C7C" w:rsidRDefault="000C2A18" w:rsidP="00765C7C">
      <w:pPr>
        <w:spacing w:before="120" w:after="120"/>
        <w:ind w:left="0" w:firstLine="709"/>
        <w:rPr>
          <w:rFonts w:ascii="Times New Roman" w:hAnsi="Times New Roman" w:cs="Times New Roman"/>
          <w:sz w:val="24"/>
          <w:szCs w:val="24"/>
          <w:lang w:val="en-US"/>
        </w:rPr>
      </w:pPr>
      <w:r w:rsidRPr="00765C7C">
        <w:rPr>
          <w:rFonts w:ascii="Times New Roman" w:hAnsi="Times New Roman" w:cs="Times New Roman"/>
          <w:sz w:val="24"/>
          <w:szCs w:val="24"/>
          <w:lang w:val="en-US"/>
        </w:rPr>
        <w:lastRenderedPageBreak/>
        <w:t xml:space="preserve">It is obvious that as the size of the target increases, the fraction of high-energy particles decreases due to a reduction in both elastic and inelastic interactions. </w:t>
      </w:r>
    </w:p>
    <w:p w:rsidR="0002279B" w:rsidRPr="00765C7C" w:rsidRDefault="0002279B" w:rsidP="00765C7C">
      <w:pPr>
        <w:spacing w:before="120" w:after="120"/>
        <w:ind w:left="0" w:firstLine="709"/>
        <w:rPr>
          <w:rFonts w:ascii="Times New Roman" w:hAnsi="Times New Roman" w:cs="Times New Roman"/>
          <w:sz w:val="24"/>
          <w:szCs w:val="24"/>
          <w:lang w:val="en-US"/>
        </w:rPr>
      </w:pPr>
      <w:r w:rsidRPr="00765C7C">
        <w:rPr>
          <w:rFonts w:ascii="Times New Roman" w:hAnsi="Times New Roman" w:cs="Times New Roman"/>
          <w:sz w:val="24"/>
          <w:szCs w:val="24"/>
          <w:lang w:val="en-US"/>
        </w:rPr>
        <w:t xml:space="preserve">The energy spectrum of the neutrons formed in the uranium target </w:t>
      </w:r>
      <w:r w:rsidR="003D0F87" w:rsidRPr="00765C7C">
        <w:rPr>
          <w:rFonts w:ascii="Times New Roman" w:hAnsi="Times New Roman" w:cs="Times New Roman"/>
          <w:sz w:val="24"/>
          <w:szCs w:val="24"/>
          <w:lang w:val="en-US"/>
        </w:rPr>
        <w:t xml:space="preserve">basically </w:t>
      </w:r>
      <w:r w:rsidRPr="00765C7C">
        <w:rPr>
          <w:rFonts w:ascii="Times New Roman" w:hAnsi="Times New Roman" w:cs="Times New Roman"/>
          <w:sz w:val="24"/>
          <w:szCs w:val="24"/>
          <w:lang w:val="en-US"/>
        </w:rPr>
        <w:t xml:space="preserve">will be determined by neutrons with energy En &lt;20 </w:t>
      </w:r>
      <w:proofErr w:type="spellStart"/>
      <w:r w:rsidRPr="00765C7C">
        <w:rPr>
          <w:rFonts w:ascii="Times New Roman" w:hAnsi="Times New Roman" w:cs="Times New Roman"/>
          <w:sz w:val="24"/>
          <w:szCs w:val="24"/>
          <w:lang w:val="en-US"/>
        </w:rPr>
        <w:t>MeV</w:t>
      </w:r>
      <w:proofErr w:type="spellEnd"/>
    </w:p>
    <w:p w:rsidR="00D04CDE" w:rsidRPr="00765C7C" w:rsidRDefault="00D04CDE" w:rsidP="00765C7C">
      <w:pPr>
        <w:pStyle w:val="Default"/>
        <w:spacing w:before="120" w:after="120" w:line="276" w:lineRule="auto"/>
        <w:ind w:firstLine="709"/>
        <w:jc w:val="both"/>
        <w:rPr>
          <w:color w:val="auto"/>
          <w:lang w:val="en-US"/>
        </w:rPr>
      </w:pPr>
      <w:r w:rsidRPr="00765C7C">
        <w:rPr>
          <w:color w:val="auto"/>
          <w:lang w:val="en-US"/>
        </w:rPr>
        <w:t>In a large uranium target, a rigid neutron spectrum will be formed due to the absence of light nuclei. This will make it possible to measure the spectral characteristics and cross sections of various reactions in this energy range.</w:t>
      </w:r>
    </w:p>
    <w:p w:rsidR="00FB6258" w:rsidRPr="00765C7C" w:rsidRDefault="00FB6258" w:rsidP="00765C7C">
      <w:pPr>
        <w:spacing w:before="120" w:after="120"/>
        <w:ind w:left="0" w:firstLine="709"/>
        <w:rPr>
          <w:rFonts w:ascii="Times New Roman" w:hAnsi="Times New Roman" w:cs="Times New Roman"/>
          <w:sz w:val="24"/>
          <w:szCs w:val="24"/>
          <w:lang w:val="en-US"/>
        </w:rPr>
      </w:pPr>
      <w:r w:rsidRPr="00765C7C">
        <w:rPr>
          <w:rFonts w:ascii="Times New Roman" w:hAnsi="Times New Roman" w:cs="Times New Roman"/>
          <w:sz w:val="24"/>
          <w:szCs w:val="24"/>
          <w:lang w:val="en-US"/>
        </w:rPr>
        <w:t xml:space="preserve">The experimental data </w:t>
      </w:r>
      <w:r w:rsidR="00477CBD" w:rsidRPr="00765C7C">
        <w:rPr>
          <w:rFonts w:ascii="Times New Roman" w:hAnsi="Times New Roman" w:cs="Times New Roman"/>
          <w:sz w:val="24"/>
          <w:szCs w:val="24"/>
          <w:lang w:val="en-US"/>
        </w:rPr>
        <w:t xml:space="preserve">that can be obtained </w:t>
      </w:r>
      <w:r w:rsidRPr="00765C7C">
        <w:rPr>
          <w:rFonts w:ascii="Times New Roman" w:hAnsi="Times New Roman" w:cs="Times New Roman"/>
          <w:sz w:val="24"/>
          <w:szCs w:val="24"/>
          <w:lang w:val="en-US"/>
        </w:rPr>
        <w:t xml:space="preserve">within the framework of this project are of great interest from the </w:t>
      </w:r>
      <w:r w:rsidRPr="00765C7C">
        <w:rPr>
          <w:rStyle w:val="gt-baf-back"/>
          <w:rFonts w:ascii="Times New Roman" w:hAnsi="Times New Roman" w:cs="Times New Roman"/>
          <w:sz w:val="24"/>
          <w:szCs w:val="24"/>
          <w:lang w:val="en-US"/>
        </w:rPr>
        <w:t>viewpoint</w:t>
      </w:r>
      <w:r w:rsidRPr="00765C7C">
        <w:rPr>
          <w:rFonts w:ascii="Times New Roman" w:hAnsi="Times New Roman" w:cs="Times New Roman"/>
          <w:sz w:val="24"/>
          <w:szCs w:val="24"/>
          <w:lang w:val="en-US"/>
        </w:rPr>
        <w:t xml:space="preserve"> of the connection between the accelerator and the subcritical reactor, the development of neutron measurement techniques, the verification of computer codes and the libraries of the estimated nuclear data in the high-energy range.</w:t>
      </w:r>
    </w:p>
    <w:p w:rsidR="00FB6258" w:rsidRPr="00FB6258" w:rsidRDefault="00FB6258" w:rsidP="00082970">
      <w:pPr>
        <w:spacing w:after="0"/>
        <w:ind w:left="0" w:firstLine="0"/>
        <w:rPr>
          <w:rFonts w:ascii="Arial" w:hAnsi="Arial" w:cs="Arial"/>
          <w:sz w:val="26"/>
          <w:szCs w:val="26"/>
          <w:lang w:val="en-US"/>
        </w:rPr>
      </w:pPr>
    </w:p>
    <w:p w:rsidR="00765C7C" w:rsidRDefault="00765C7C" w:rsidP="00765C7C">
      <w:pPr>
        <w:spacing w:after="0"/>
        <w:ind w:left="0" w:firstLine="0"/>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3526790</wp:posOffset>
            </wp:positionH>
            <wp:positionV relativeFrom="paragraph">
              <wp:posOffset>173355</wp:posOffset>
            </wp:positionV>
            <wp:extent cx="1205230" cy="81851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0000" contrast="-10000"/>
                    </a:blip>
                    <a:srcRect/>
                    <a:stretch>
                      <a:fillRect/>
                    </a:stretch>
                  </pic:blipFill>
                  <pic:spPr bwMode="auto">
                    <a:xfrm>
                      <a:off x="0" y="0"/>
                      <a:ext cx="1205230" cy="818515"/>
                    </a:xfrm>
                    <a:prstGeom prst="rect">
                      <a:avLst/>
                    </a:prstGeom>
                    <a:noFill/>
                    <a:ln w="9525">
                      <a:noFill/>
                      <a:miter lim="800000"/>
                      <a:headEnd/>
                      <a:tailEnd/>
                    </a:ln>
                  </pic:spPr>
                </pic:pic>
              </a:graphicData>
            </a:graphic>
          </wp:anchor>
        </w:drawing>
      </w:r>
      <w:r w:rsidRPr="00765C7C">
        <w:rPr>
          <w:rFonts w:ascii="Times New Roman" w:hAnsi="Times New Roman" w:cs="Times New Roman"/>
          <w:sz w:val="24"/>
          <w:szCs w:val="24"/>
          <w:lang w:val="en-US"/>
        </w:rPr>
        <w:t xml:space="preserve">Associate Professor of the Department </w:t>
      </w:r>
    </w:p>
    <w:p w:rsidR="00765C7C" w:rsidRDefault="00765C7C" w:rsidP="00765C7C">
      <w:pPr>
        <w:spacing w:after="0"/>
        <w:ind w:left="0" w:firstLine="0"/>
        <w:rPr>
          <w:rFonts w:ascii="Times New Roman" w:hAnsi="Times New Roman" w:cs="Times New Roman"/>
          <w:sz w:val="24"/>
          <w:szCs w:val="24"/>
          <w:lang w:val="en-US"/>
        </w:rPr>
      </w:pPr>
      <w:proofErr w:type="gramStart"/>
      <w:r w:rsidRPr="00765C7C">
        <w:rPr>
          <w:rFonts w:ascii="Times New Roman" w:hAnsi="Times New Roman" w:cs="Times New Roman"/>
          <w:sz w:val="24"/>
          <w:szCs w:val="24"/>
          <w:lang w:val="en-US"/>
        </w:rPr>
        <w:t>of</w:t>
      </w:r>
      <w:proofErr w:type="gramEnd"/>
      <w:r w:rsidRPr="00765C7C">
        <w:rPr>
          <w:rFonts w:ascii="Times New Roman" w:hAnsi="Times New Roman" w:cs="Times New Roman"/>
          <w:sz w:val="24"/>
          <w:szCs w:val="24"/>
          <w:lang w:val="en-US"/>
        </w:rPr>
        <w:t xml:space="preserve"> Nuclear and Radiation Safety </w:t>
      </w:r>
    </w:p>
    <w:p w:rsidR="00765C7C" w:rsidRDefault="00765C7C" w:rsidP="00765C7C">
      <w:pPr>
        <w:spacing w:after="0"/>
        <w:ind w:left="0" w:firstLine="0"/>
        <w:rPr>
          <w:rFonts w:ascii="Times New Roman" w:hAnsi="Times New Roman" w:cs="Times New Roman"/>
          <w:sz w:val="24"/>
          <w:szCs w:val="24"/>
          <w:lang w:val="en-US"/>
        </w:rPr>
      </w:pPr>
      <w:proofErr w:type="gramStart"/>
      <w:r w:rsidRPr="00765C7C">
        <w:rPr>
          <w:rFonts w:ascii="Times New Roman" w:hAnsi="Times New Roman" w:cs="Times New Roman"/>
          <w:sz w:val="24"/>
          <w:szCs w:val="24"/>
          <w:lang w:val="en-US"/>
        </w:rPr>
        <w:t>of</w:t>
      </w:r>
      <w:proofErr w:type="gramEnd"/>
      <w:r w:rsidRPr="00765C7C">
        <w:rPr>
          <w:rFonts w:ascii="Times New Roman" w:hAnsi="Times New Roman" w:cs="Times New Roman"/>
          <w:sz w:val="24"/>
          <w:szCs w:val="24"/>
          <w:lang w:val="en-US"/>
        </w:rPr>
        <w:t xml:space="preserve"> the International Environmental Institute </w:t>
      </w:r>
    </w:p>
    <w:p w:rsidR="00765C7C" w:rsidRPr="00765C7C" w:rsidRDefault="00765C7C" w:rsidP="00765C7C">
      <w:pPr>
        <w:spacing w:after="0"/>
        <w:ind w:left="0" w:firstLine="0"/>
        <w:rPr>
          <w:rFonts w:ascii="Times New Roman" w:hAnsi="Times New Roman" w:cs="Times New Roman"/>
          <w:sz w:val="24"/>
          <w:szCs w:val="24"/>
          <w:lang w:val="en-US"/>
        </w:rPr>
      </w:pPr>
      <w:proofErr w:type="gramStart"/>
      <w:r w:rsidRPr="00765C7C">
        <w:rPr>
          <w:rFonts w:ascii="Times New Roman" w:hAnsi="Times New Roman" w:cs="Times New Roman"/>
          <w:sz w:val="24"/>
          <w:szCs w:val="24"/>
          <w:lang w:val="en-US"/>
        </w:rPr>
        <w:t>named</w:t>
      </w:r>
      <w:proofErr w:type="gramEnd"/>
      <w:r w:rsidRPr="00765C7C">
        <w:rPr>
          <w:rFonts w:ascii="Times New Roman" w:hAnsi="Times New Roman" w:cs="Times New Roman"/>
          <w:sz w:val="24"/>
          <w:szCs w:val="24"/>
          <w:lang w:val="en-US"/>
        </w:rPr>
        <w:t xml:space="preserve"> after A.D. </w:t>
      </w:r>
      <w:proofErr w:type="spellStart"/>
      <w:r w:rsidRPr="00765C7C">
        <w:rPr>
          <w:rFonts w:ascii="Times New Roman" w:hAnsi="Times New Roman" w:cs="Times New Roman"/>
          <w:sz w:val="24"/>
          <w:szCs w:val="24"/>
          <w:lang w:val="en-US"/>
        </w:rPr>
        <w:t>Sakharova</w:t>
      </w:r>
      <w:proofErr w:type="spellEnd"/>
      <w:r w:rsidRPr="00765C7C">
        <w:rPr>
          <w:rFonts w:ascii="Times New Roman" w:hAnsi="Times New Roman" w:cs="Times New Roman"/>
          <w:sz w:val="24"/>
          <w:szCs w:val="24"/>
          <w:lang w:val="en-US"/>
        </w:rPr>
        <w:t xml:space="preserve"> BSU, </w:t>
      </w:r>
      <w:r w:rsidRPr="00765C7C">
        <w:rPr>
          <w:rStyle w:val="shorttext"/>
          <w:rFonts w:ascii="Times New Roman" w:hAnsi="Times New Roman" w:cs="Times New Roman"/>
          <w:sz w:val="24"/>
          <w:szCs w:val="24"/>
          <w:lang w:val="en-US"/>
        </w:rPr>
        <w:t>Ph.D.</w:t>
      </w:r>
      <w:r>
        <w:rPr>
          <w:rStyle w:val="shorttext"/>
          <w:rFonts w:ascii="Times New Roman" w:hAnsi="Times New Roman" w:cs="Times New Roman"/>
          <w:sz w:val="24"/>
          <w:szCs w:val="24"/>
          <w:lang w:val="en-US"/>
        </w:rPr>
        <w:tab/>
      </w:r>
      <w:r>
        <w:rPr>
          <w:rStyle w:val="shorttext"/>
          <w:rFonts w:ascii="Times New Roman" w:hAnsi="Times New Roman" w:cs="Times New Roman"/>
          <w:sz w:val="24"/>
          <w:szCs w:val="24"/>
          <w:lang w:val="en-US"/>
        </w:rPr>
        <w:tab/>
      </w:r>
      <w:r>
        <w:rPr>
          <w:rStyle w:val="shorttext"/>
          <w:rFonts w:ascii="Times New Roman" w:hAnsi="Times New Roman" w:cs="Times New Roman"/>
          <w:sz w:val="24"/>
          <w:szCs w:val="24"/>
          <w:lang w:val="en-US"/>
        </w:rPr>
        <w:tab/>
      </w:r>
      <w:r>
        <w:rPr>
          <w:rStyle w:val="shorttext"/>
          <w:rFonts w:ascii="Times New Roman" w:hAnsi="Times New Roman" w:cs="Times New Roman"/>
          <w:sz w:val="24"/>
          <w:szCs w:val="24"/>
          <w:lang w:val="en-US"/>
        </w:rPr>
        <w:tab/>
      </w:r>
      <w:r>
        <w:rPr>
          <w:rStyle w:val="shorttext"/>
          <w:rFonts w:ascii="Times New Roman" w:hAnsi="Times New Roman" w:cs="Times New Roman"/>
          <w:sz w:val="24"/>
          <w:szCs w:val="24"/>
          <w:lang w:val="en-US"/>
        </w:rPr>
        <w:tab/>
      </w:r>
      <w:r>
        <w:rPr>
          <w:rStyle w:val="shorttext"/>
          <w:rFonts w:ascii="Times New Roman" w:hAnsi="Times New Roman" w:cs="Times New Roman"/>
          <w:sz w:val="24"/>
          <w:szCs w:val="24"/>
          <w:lang w:val="en-US"/>
        </w:rPr>
        <w:tab/>
      </w:r>
      <w:proofErr w:type="spellStart"/>
      <w:r>
        <w:rPr>
          <w:rStyle w:val="shorttext"/>
          <w:rFonts w:ascii="Times New Roman" w:hAnsi="Times New Roman" w:cs="Times New Roman"/>
          <w:sz w:val="24"/>
          <w:szCs w:val="24"/>
          <w:lang w:val="en-US"/>
        </w:rPr>
        <w:t>A.I.Kievitskaya</w:t>
      </w:r>
      <w:proofErr w:type="spellEnd"/>
    </w:p>
    <w:p w:rsidR="002A7515" w:rsidRPr="00FB6258" w:rsidRDefault="002A7515" w:rsidP="00082970">
      <w:pPr>
        <w:spacing w:after="0"/>
        <w:ind w:left="0" w:firstLine="0"/>
        <w:rPr>
          <w:rFonts w:ascii="Arial" w:hAnsi="Arial" w:cs="Arial"/>
          <w:sz w:val="26"/>
          <w:szCs w:val="26"/>
          <w:lang w:val="en-US"/>
        </w:rPr>
      </w:pPr>
    </w:p>
    <w:p w:rsidR="00FB6258" w:rsidRPr="00191E96" w:rsidRDefault="00FB6258" w:rsidP="002A7515">
      <w:pPr>
        <w:spacing w:after="0"/>
        <w:ind w:left="0" w:firstLine="0"/>
        <w:rPr>
          <w:rFonts w:ascii="Arial" w:hAnsi="Arial" w:cs="Arial"/>
          <w:sz w:val="26"/>
          <w:szCs w:val="26"/>
        </w:rPr>
      </w:pPr>
    </w:p>
    <w:p w:rsidR="00765C7C" w:rsidRPr="00FB6258" w:rsidRDefault="00765C7C">
      <w:pPr>
        <w:spacing w:after="0"/>
        <w:ind w:left="0" w:firstLine="0"/>
        <w:rPr>
          <w:rFonts w:ascii="Arial" w:hAnsi="Arial" w:cs="Arial"/>
          <w:sz w:val="26"/>
          <w:szCs w:val="26"/>
          <w:lang w:val="en-US"/>
        </w:rPr>
      </w:pPr>
    </w:p>
    <w:sectPr w:rsidR="00765C7C" w:rsidRPr="00FB6258" w:rsidSect="00622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062B3"/>
    <w:multiLevelType w:val="hybridMultilevel"/>
    <w:tmpl w:val="71D20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52CCC"/>
    <w:rsid w:val="00011DC8"/>
    <w:rsid w:val="0002279B"/>
    <w:rsid w:val="00052CCC"/>
    <w:rsid w:val="00082970"/>
    <w:rsid w:val="000968DE"/>
    <w:rsid w:val="000A5DB4"/>
    <w:rsid w:val="000C10BC"/>
    <w:rsid w:val="000C2A18"/>
    <w:rsid w:val="000C2F20"/>
    <w:rsid w:val="00110AE9"/>
    <w:rsid w:val="00120E4A"/>
    <w:rsid w:val="00121698"/>
    <w:rsid w:val="0015045F"/>
    <w:rsid w:val="00166062"/>
    <w:rsid w:val="00175A80"/>
    <w:rsid w:val="00191E96"/>
    <w:rsid w:val="00227397"/>
    <w:rsid w:val="00275DC0"/>
    <w:rsid w:val="002A7515"/>
    <w:rsid w:val="002F5981"/>
    <w:rsid w:val="003367D4"/>
    <w:rsid w:val="003435AB"/>
    <w:rsid w:val="003D0F87"/>
    <w:rsid w:val="00403309"/>
    <w:rsid w:val="00406130"/>
    <w:rsid w:val="004275E4"/>
    <w:rsid w:val="00434D54"/>
    <w:rsid w:val="00475D47"/>
    <w:rsid w:val="00477CBD"/>
    <w:rsid w:val="004A0492"/>
    <w:rsid w:val="0051158C"/>
    <w:rsid w:val="005C650F"/>
    <w:rsid w:val="006127B4"/>
    <w:rsid w:val="00614A01"/>
    <w:rsid w:val="0062240F"/>
    <w:rsid w:val="00627117"/>
    <w:rsid w:val="00687E11"/>
    <w:rsid w:val="00697D72"/>
    <w:rsid w:val="006B0583"/>
    <w:rsid w:val="006C0787"/>
    <w:rsid w:val="006C4724"/>
    <w:rsid w:val="006D4631"/>
    <w:rsid w:val="00755040"/>
    <w:rsid w:val="00765C7C"/>
    <w:rsid w:val="0077373A"/>
    <w:rsid w:val="00785650"/>
    <w:rsid w:val="007D4F83"/>
    <w:rsid w:val="00805EE2"/>
    <w:rsid w:val="00823854"/>
    <w:rsid w:val="009246A5"/>
    <w:rsid w:val="009874E7"/>
    <w:rsid w:val="0099117F"/>
    <w:rsid w:val="009A272F"/>
    <w:rsid w:val="009A3369"/>
    <w:rsid w:val="009E28D7"/>
    <w:rsid w:val="00A231DC"/>
    <w:rsid w:val="00A34473"/>
    <w:rsid w:val="00AC62E3"/>
    <w:rsid w:val="00AE0DEF"/>
    <w:rsid w:val="00B11B02"/>
    <w:rsid w:val="00B6167D"/>
    <w:rsid w:val="00BE661F"/>
    <w:rsid w:val="00C00696"/>
    <w:rsid w:val="00C552B2"/>
    <w:rsid w:val="00C5746E"/>
    <w:rsid w:val="00C62470"/>
    <w:rsid w:val="00C6716E"/>
    <w:rsid w:val="00CE2946"/>
    <w:rsid w:val="00CE4C74"/>
    <w:rsid w:val="00D04CDE"/>
    <w:rsid w:val="00D669FC"/>
    <w:rsid w:val="00D924F5"/>
    <w:rsid w:val="00DF1C88"/>
    <w:rsid w:val="00E2012D"/>
    <w:rsid w:val="00E52BDD"/>
    <w:rsid w:val="00E70FE9"/>
    <w:rsid w:val="00E92FC0"/>
    <w:rsid w:val="00EF2906"/>
    <w:rsid w:val="00F21E53"/>
    <w:rsid w:val="00FB6258"/>
    <w:rsid w:val="00FC7C88"/>
    <w:rsid w:val="00FF2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CCC"/>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A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15"/>
    <w:rPr>
      <w:rFonts w:ascii="Tahoma" w:hAnsi="Tahoma" w:cs="Tahoma"/>
      <w:sz w:val="16"/>
      <w:szCs w:val="16"/>
    </w:rPr>
  </w:style>
  <w:style w:type="character" w:customStyle="1" w:styleId="shorttext">
    <w:name w:val="short_text"/>
    <w:basedOn w:val="DefaultParagraphFont"/>
    <w:rsid w:val="006127B4"/>
  </w:style>
  <w:style w:type="character" w:customStyle="1" w:styleId="alt-edited">
    <w:name w:val="alt-edited"/>
    <w:basedOn w:val="DefaultParagraphFont"/>
    <w:rsid w:val="006127B4"/>
  </w:style>
  <w:style w:type="character" w:customStyle="1" w:styleId="gt-baf-back">
    <w:name w:val="gt-baf-back"/>
    <w:basedOn w:val="DefaultParagraphFont"/>
    <w:rsid w:val="009246A5"/>
  </w:style>
  <w:style w:type="character" w:customStyle="1" w:styleId="10nl4">
    <w:name w:val="_10nl4"/>
    <w:basedOn w:val="DefaultParagraphFont"/>
    <w:rsid w:val="009E28D7"/>
  </w:style>
  <w:style w:type="paragraph" w:styleId="ListParagraph">
    <w:name w:val="List Paragraph"/>
    <w:basedOn w:val="Normal"/>
    <w:uiPriority w:val="34"/>
    <w:qFormat/>
    <w:rsid w:val="00765C7C"/>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JINR</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strekale</dc:creator>
  <cp:keywords/>
  <dc:description/>
  <cp:lastModifiedBy>strekale</cp:lastModifiedBy>
  <cp:revision>5</cp:revision>
  <dcterms:created xsi:type="dcterms:W3CDTF">2017-05-22T13:08:00Z</dcterms:created>
  <dcterms:modified xsi:type="dcterms:W3CDTF">2017-05-22T13:34:00Z</dcterms:modified>
</cp:coreProperties>
</file>